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83" w:rsidRDefault="00551E83" w:rsidP="00551E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56"/>
          <w:szCs w:val="56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56"/>
          <w:szCs w:val="56"/>
          <w:lang w:eastAsia="cs-CZ"/>
        </w:rPr>
        <w:drawing>
          <wp:inline distT="0" distB="0" distL="0" distR="0">
            <wp:extent cx="2390775" cy="1322938"/>
            <wp:effectExtent l="19050" t="0" r="9525" b="0"/>
            <wp:docPr id="1" name="Obrázek 0" descr="WEB logo oddíl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logo oddílu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85" cy="13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72" w:rsidRPr="005D4872" w:rsidRDefault="00357EAA" w:rsidP="0055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IX</w:t>
      </w:r>
      <w:r w:rsidR="00551E83" w:rsidRPr="00551E83">
        <w:rPr>
          <w:rFonts w:ascii="Times New Roman" w:hAnsi="Times New Roman" w:cs="Times New Roman"/>
          <w:b/>
          <w:bCs/>
          <w:color w:val="000000"/>
          <w:sz w:val="56"/>
          <w:szCs w:val="56"/>
        </w:rPr>
        <w:t>. Chodovský šachový festival</w:t>
      </w:r>
    </w:p>
    <w:p w:rsidR="005D4872" w:rsidRPr="005D4872" w:rsidRDefault="00357EAA" w:rsidP="0055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22</w:t>
      </w:r>
      <w:r w:rsidR="005D4872" w:rsidRPr="005D4872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března</w:t>
      </w:r>
      <w:r w:rsidR="005D4872" w:rsidRPr="005D4872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20</w:t>
      </w:r>
      <w:r w:rsidR="00B04088">
        <w:rPr>
          <w:rFonts w:ascii="Times New Roman" w:hAnsi="Times New Roman" w:cs="Times New Roman"/>
          <w:b/>
          <w:bCs/>
          <w:color w:val="000000"/>
          <w:sz w:val="56"/>
          <w:szCs w:val="56"/>
        </w:rPr>
        <w:t>2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5</w:t>
      </w:r>
    </w:p>
    <w:p w:rsidR="00551E83" w:rsidRDefault="00551E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A</w:t>
      </w:r>
      <w:r w:rsidR="005D4872" w:rsidRPr="005D487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) </w:t>
      </w:r>
      <w:r w:rsidR="00197304" w:rsidRPr="00197304">
        <w:rPr>
          <w:rFonts w:ascii="Times New Roman" w:hAnsi="Times New Roman" w:cs="Times New Roman"/>
          <w:b/>
          <w:bCs/>
          <w:color w:val="000000"/>
          <w:sz w:val="40"/>
          <w:szCs w:val="40"/>
        </w:rPr>
        <w:t>X</w:t>
      </w:r>
      <w:r w:rsidR="00357EAA">
        <w:rPr>
          <w:rFonts w:ascii="Times New Roman" w:hAnsi="Times New Roman" w:cs="Times New Roman"/>
          <w:b/>
          <w:bCs/>
          <w:color w:val="000000"/>
          <w:sz w:val="40"/>
          <w:szCs w:val="40"/>
        </w:rPr>
        <w:t>IX</w:t>
      </w:r>
      <w:r w:rsidR="00197304" w:rsidRPr="00197304">
        <w:rPr>
          <w:rFonts w:ascii="Times New Roman" w:hAnsi="Times New Roman" w:cs="Times New Roman"/>
          <w:b/>
          <w:bCs/>
          <w:color w:val="000000"/>
          <w:sz w:val="40"/>
          <w:szCs w:val="40"/>
        </w:rPr>
        <w:t>. ročník</w:t>
      </w:r>
      <w:r w:rsidR="00197304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Pr="00560B32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Chodov CUP 20</w:t>
      </w:r>
      <w:r w:rsidR="00B04088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  <w:r w:rsidR="00357EAA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</w:p>
    <w:p w:rsidR="005D4872" w:rsidRPr="008F7050" w:rsidRDefault="00C544DE" w:rsidP="00C54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1) </w:t>
      </w:r>
      <w:r w:rsidR="00551E83"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Krajský přebor mládeže v rapid šachu – U14 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(roč. 20</w:t>
      </w:r>
      <w:r w:rsidR="00D757E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57EA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ml.)</w:t>
      </w:r>
    </w:p>
    <w:p w:rsidR="005D4872" w:rsidRPr="008F7050" w:rsidRDefault="005D4872" w:rsidP="00C544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color w:val="000000"/>
          <w:sz w:val="36"/>
          <w:szCs w:val="36"/>
        </w:rPr>
      </w:pPr>
      <w:r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2) </w:t>
      </w:r>
      <w:r w:rsidR="00551E83"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>Krajský přebor mládeže v rapid šachu – U12</w:t>
      </w:r>
      <w:r w:rsidR="002D123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roč</w:t>
      </w:r>
      <w:proofErr w:type="spellEnd"/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. 20</w:t>
      </w:r>
      <w:r w:rsidR="002D123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57EA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ml.)</w:t>
      </w:r>
    </w:p>
    <w:p w:rsidR="005D4872" w:rsidRPr="008F7050" w:rsidRDefault="005D4872" w:rsidP="00C544D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color w:val="000000"/>
          <w:sz w:val="36"/>
          <w:szCs w:val="36"/>
        </w:rPr>
      </w:pPr>
      <w:r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3) </w:t>
      </w:r>
      <w:r w:rsidR="00551E83" w:rsidRPr="008F7050">
        <w:rPr>
          <w:rFonts w:ascii="Times New Roman" w:hAnsi="Times New Roman" w:cs="Times New Roman"/>
          <w:bCs/>
          <w:color w:val="000000"/>
          <w:sz w:val="36"/>
          <w:szCs w:val="36"/>
        </w:rPr>
        <w:t>Krajský přebor mládeže v rapid šachu – U10</w:t>
      </w:r>
      <w:r w:rsidR="002D123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roč</w:t>
      </w:r>
      <w:proofErr w:type="spellEnd"/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>. 201</w:t>
      </w:r>
      <w:r w:rsidR="00357EA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8F7050" w:rsidRPr="008F7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ml.)</w:t>
      </w:r>
    </w:p>
    <w:p w:rsidR="008871D1" w:rsidRDefault="008871D1" w:rsidP="0088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B</w:t>
      </w:r>
      <w:r w:rsidRPr="005D487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) </w:t>
      </w:r>
      <w:r w:rsidR="00D757EF" w:rsidRPr="00D757E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OPEN </w:t>
      </w:r>
      <w:r w:rsidR="00D757EF">
        <w:rPr>
          <w:rFonts w:ascii="Times New Roman" w:hAnsi="Times New Roman" w:cs="Times New Roman"/>
          <w:b/>
          <w:bCs/>
          <w:color w:val="000000"/>
          <w:sz w:val="40"/>
          <w:szCs w:val="40"/>
        </w:rPr>
        <w:t>- p</w:t>
      </w:r>
      <w:r w:rsidR="00D757EF" w:rsidRPr="00D757E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řebor </w:t>
      </w:r>
      <w:r w:rsidR="00AE4C9D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v rapid šachu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</w:t>
      </w:r>
      <w:r w:rsidR="00357EAA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</w:p>
    <w:p w:rsidR="005D4872" w:rsidRPr="00475A4F" w:rsidRDefault="008871D1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871D1">
        <w:rPr>
          <w:rFonts w:ascii="Times New Roman" w:hAnsi="Times New Roman" w:cs="Times New Roman"/>
          <w:bCs/>
          <w:color w:val="000000"/>
          <w:sz w:val="40"/>
          <w:szCs w:val="40"/>
        </w:rPr>
        <w:t>C)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B53B5" w:rsidRPr="00475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Doprovodný program</w:t>
      </w:r>
    </w:p>
    <w:p w:rsidR="000F2BB9" w:rsidRPr="008871D1" w:rsidRDefault="00AE4C9D" w:rsidP="000F2B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Aktivity pro </w:t>
      </w:r>
      <w:r w:rsidR="00FD7797">
        <w:rPr>
          <w:rFonts w:ascii="Times New Roman" w:hAnsi="Times New Roman" w:cs="Times New Roman"/>
          <w:bCs/>
          <w:color w:val="000000"/>
          <w:sz w:val="32"/>
          <w:szCs w:val="32"/>
        </w:rPr>
        <w:t>děti</w:t>
      </w:r>
    </w:p>
    <w:p w:rsidR="000F2BB9" w:rsidRPr="008F7050" w:rsidRDefault="000F2BB9" w:rsidP="000F2B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5D4872" w:rsidRPr="00D167D2" w:rsidRDefault="005D4872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color w:val="000000"/>
          <w:sz w:val="24"/>
          <w:szCs w:val="24"/>
        </w:rPr>
        <w:t>Pořadatel:</w:t>
      </w:r>
      <w:r w:rsidR="002D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E83" w:rsidRPr="00D167D2">
        <w:rPr>
          <w:rFonts w:ascii="Times New Roman" w:hAnsi="Times New Roman" w:cs="Times New Roman"/>
          <w:color w:val="000000"/>
          <w:sz w:val="24"/>
          <w:szCs w:val="24"/>
        </w:rPr>
        <w:t xml:space="preserve">Šachový klub Spartak </w:t>
      </w:r>
      <w:proofErr w:type="gramStart"/>
      <w:r w:rsidR="00551E83" w:rsidRPr="00D167D2">
        <w:rPr>
          <w:rFonts w:ascii="Times New Roman" w:hAnsi="Times New Roman" w:cs="Times New Roman"/>
          <w:color w:val="000000"/>
          <w:sz w:val="24"/>
          <w:szCs w:val="24"/>
        </w:rPr>
        <w:t>Chodov, z.s.</w:t>
      </w:r>
      <w:proofErr w:type="gramEnd"/>
      <w:r w:rsidR="00551E83" w:rsidRPr="00D167D2">
        <w:rPr>
          <w:rFonts w:ascii="Times New Roman" w:hAnsi="Times New Roman" w:cs="Times New Roman"/>
          <w:color w:val="000000"/>
          <w:sz w:val="24"/>
          <w:szCs w:val="24"/>
        </w:rPr>
        <w:t>, www.sachychodov.cz</w:t>
      </w:r>
    </w:p>
    <w:p w:rsidR="00551E83" w:rsidRPr="00D167D2" w:rsidRDefault="00551E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872" w:rsidRPr="00D167D2" w:rsidRDefault="005D4872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Ředitel </w:t>
      </w:r>
      <w:r w:rsidR="00551E83" w:rsidRPr="00D16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festivalu:</w:t>
      </w:r>
      <w:r w:rsidR="002D1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1E83" w:rsidRPr="00D167D2">
        <w:rPr>
          <w:rFonts w:ascii="Times New Roman" w:hAnsi="Times New Roman" w:cs="Times New Roman"/>
          <w:bCs/>
          <w:color w:val="000000"/>
          <w:sz w:val="24"/>
          <w:szCs w:val="24"/>
        </w:rPr>
        <w:t>Marcel Vlasák</w:t>
      </w:r>
      <w:r w:rsidR="00C65C7F" w:rsidRPr="00D167D2">
        <w:rPr>
          <w:rFonts w:ascii="Times New Roman" w:hAnsi="Times New Roman" w:cs="Times New Roman"/>
          <w:bCs/>
          <w:color w:val="000000"/>
          <w:sz w:val="24"/>
          <w:szCs w:val="24"/>
        </w:rPr>
        <w:t>, mobil 602478792, email</w:t>
      </w:r>
      <w:r w:rsidR="002D123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65C7F" w:rsidRPr="00D167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sachychodov@seznam.cz</w:t>
      </w:r>
    </w:p>
    <w:p w:rsidR="00C65C7F" w:rsidRPr="00D167D2" w:rsidRDefault="00C65C7F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2A6" w:rsidRPr="00D167D2" w:rsidRDefault="005D4872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color w:val="000000"/>
          <w:sz w:val="24"/>
          <w:szCs w:val="24"/>
        </w:rPr>
        <w:t>Hlavní rozhodčí:</w:t>
      </w:r>
      <w:r w:rsidR="00357E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7EAA">
        <w:rPr>
          <w:rFonts w:ascii="Times New Roman" w:hAnsi="Times New Roman" w:cs="Times New Roman"/>
          <w:color w:val="000000"/>
          <w:sz w:val="24"/>
          <w:szCs w:val="24"/>
        </w:rPr>
        <w:t>Martin</w:t>
      </w:r>
      <w:r w:rsidR="00C65C7F" w:rsidRPr="00D16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C7F" w:rsidRPr="00D167D2">
        <w:rPr>
          <w:rFonts w:ascii="Times New Roman" w:hAnsi="Times New Roman" w:cs="Times New Roman"/>
          <w:color w:val="000000"/>
          <w:sz w:val="24"/>
          <w:szCs w:val="24"/>
        </w:rPr>
        <w:t>Hajšman</w:t>
      </w:r>
      <w:proofErr w:type="spellEnd"/>
    </w:p>
    <w:p w:rsidR="002432A6" w:rsidRPr="00D167D2" w:rsidRDefault="002432A6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2A6" w:rsidRDefault="002432A6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5D4872" w:rsidRPr="00D167D2">
        <w:rPr>
          <w:rFonts w:ascii="Times New Roman" w:hAnsi="Times New Roman" w:cs="Times New Roman"/>
          <w:b/>
          <w:color w:val="000000"/>
          <w:sz w:val="24"/>
          <w:szCs w:val="24"/>
        </w:rPr>
        <w:t>ozhodčí</w:t>
      </w:r>
      <w:r w:rsidR="00EE4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+ online přenos</w:t>
      </w:r>
      <w:r w:rsidR="005D4872" w:rsidRPr="00D167D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12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6E18" w:rsidRPr="00356E18">
        <w:rPr>
          <w:rFonts w:ascii="Times New Roman" w:hAnsi="Times New Roman" w:cs="Times New Roman"/>
          <w:color w:val="000000"/>
          <w:sz w:val="24"/>
          <w:szCs w:val="24"/>
        </w:rPr>
        <w:t xml:space="preserve">Přemysl </w:t>
      </w:r>
      <w:proofErr w:type="spellStart"/>
      <w:r w:rsidR="00356E18" w:rsidRPr="00356E18">
        <w:rPr>
          <w:rFonts w:ascii="Times New Roman" w:hAnsi="Times New Roman" w:cs="Times New Roman"/>
          <w:color w:val="000000"/>
          <w:sz w:val="24"/>
          <w:szCs w:val="24"/>
        </w:rPr>
        <w:t>Stuška</w:t>
      </w:r>
      <w:proofErr w:type="spellEnd"/>
      <w:r w:rsidR="00356E18" w:rsidRPr="00356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A1D90">
        <w:rPr>
          <w:rFonts w:ascii="Times New Roman" w:hAnsi="Times New Roman" w:cs="Times New Roman"/>
          <w:color w:val="000000"/>
          <w:sz w:val="24"/>
          <w:szCs w:val="24"/>
        </w:rPr>
        <w:t>Matyáš Matějka</w:t>
      </w:r>
    </w:p>
    <w:p w:rsidR="00356E18" w:rsidRDefault="00356E18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E18" w:rsidRPr="00D167D2" w:rsidRDefault="00356E18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8F8" w:rsidRPr="00D167D2" w:rsidRDefault="00A728F8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Místo konání: </w:t>
      </w:r>
      <w:r w:rsidRPr="00D167D2">
        <w:rPr>
          <w:rFonts w:ascii="Times New Roman" w:hAnsi="Times New Roman" w:cs="Times New Roman"/>
          <w:color w:val="000000"/>
          <w:sz w:val="24"/>
          <w:szCs w:val="24"/>
        </w:rPr>
        <w:t>Kulturní a společenské středisko Chodov (KASS), hlavní sál</w:t>
      </w:r>
    </w:p>
    <w:p w:rsidR="00A728F8" w:rsidRPr="00D167D2" w:rsidRDefault="00A728F8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5C7F" w:rsidRDefault="00C65C7F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Partneři: </w:t>
      </w:r>
    </w:p>
    <w:p w:rsidR="00D32169" w:rsidRDefault="00D32169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65C7F" w:rsidRDefault="00226411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153670</wp:posOffset>
            </wp:positionV>
            <wp:extent cx="896620" cy="545465"/>
            <wp:effectExtent l="19050" t="0" r="0" b="0"/>
            <wp:wrapTight wrapText="bothSides">
              <wp:wrapPolygon edited="0">
                <wp:start x="-459" y="0"/>
                <wp:lineTo x="-459" y="21122"/>
                <wp:lineTo x="21569" y="21122"/>
                <wp:lineTo x="21569" y="0"/>
                <wp:lineTo x="-459" y="0"/>
              </wp:wrapPolygon>
            </wp:wrapTight>
            <wp:docPr id="7" name="Obrázek 7" descr="https://ksskv.webnode.cz/_files/200000400-32b1233ab1/logo%20K%C5%A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skv.webnode.cz/_files/200000400-32b1233ab1/logo%20K%C5%A0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342">
        <w:rPr>
          <w:rFonts w:ascii="Times New Roman" w:hAnsi="Times New Roman" w:cs="Times New Roman"/>
          <w:b/>
          <w:noProof/>
          <w:color w:val="000000"/>
          <w:lang w:eastAsia="cs-CZ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156845</wp:posOffset>
            </wp:positionV>
            <wp:extent cx="2065020" cy="424180"/>
            <wp:effectExtent l="0" t="0" r="0" b="0"/>
            <wp:wrapTight wrapText="bothSides">
              <wp:wrapPolygon edited="0">
                <wp:start x="0" y="0"/>
                <wp:lineTo x="0" y="20371"/>
                <wp:lineTo x="21321" y="20371"/>
                <wp:lineTo x="2132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342">
        <w:rPr>
          <w:rFonts w:ascii="Times New Roman" w:hAnsi="Times New Roman" w:cs="Times New Roman"/>
          <w:b/>
          <w:noProof/>
          <w:color w:val="00000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88265</wp:posOffset>
            </wp:positionV>
            <wp:extent cx="1935480" cy="661035"/>
            <wp:effectExtent l="0" t="0" r="7620" b="5715"/>
            <wp:wrapTight wrapText="bothSides">
              <wp:wrapPolygon edited="0">
                <wp:start x="0" y="0"/>
                <wp:lineTo x="0" y="21164"/>
                <wp:lineTo x="21472" y="21164"/>
                <wp:lineTo x="2147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KV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C83" w:rsidRDefault="00737C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37C83" w:rsidRDefault="00737C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37C83" w:rsidRDefault="00737C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37C83" w:rsidRDefault="00737C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51A67" w:rsidRDefault="00E51A6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56E18" w:rsidRDefault="00D32169" w:rsidP="00356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noProof/>
          <w:lang w:eastAsia="cs-CZ"/>
        </w:rPr>
        <w:drawing>
          <wp:inline distT="0" distB="0" distL="0" distR="0">
            <wp:extent cx="953871" cy="953871"/>
            <wp:effectExtent l="19050" t="0" r="0" b="0"/>
            <wp:docPr id="5" name="obrázek 1" descr="Ochranné známky Thun 1794 a.s. | Th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hranné známky Thun 1794 a.s. | Th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21" cy="95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noProof/>
          <w:lang w:eastAsia="cs-CZ"/>
        </w:rPr>
        <w:drawing>
          <wp:inline distT="0" distB="0" distL="0" distR="0">
            <wp:extent cx="980237" cy="980237"/>
            <wp:effectExtent l="19050" t="0" r="0" b="0"/>
            <wp:docPr id="6" name="obrázek 4" descr="Kulturní a společenské středisko Cho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lturní a společenské středisko Chod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86" cy="98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18" w:rsidRDefault="00356E18" w:rsidP="00356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56E18" w:rsidRDefault="00356E18" w:rsidP="00356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56E18" w:rsidRDefault="00356E18" w:rsidP="00356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675A5" w:rsidRDefault="007675A5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65C7F" w:rsidRDefault="00C65C7F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5D4872" w:rsidRPr="005D4872" w:rsidRDefault="005D4872" w:rsidP="00C65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D487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Harmonogram </w:t>
      </w:r>
      <w:r w:rsidR="00C65C7F">
        <w:rPr>
          <w:rFonts w:ascii="Times New Roman" w:hAnsi="Times New Roman" w:cs="Times New Roman"/>
          <w:b/>
          <w:bCs/>
          <w:color w:val="000000"/>
          <w:sz w:val="52"/>
          <w:szCs w:val="52"/>
        </w:rPr>
        <w:t>festivalu</w:t>
      </w:r>
    </w:p>
    <w:p w:rsidR="00C65C7F" w:rsidRDefault="00C65C7F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4872" w:rsidRPr="009A70B4" w:rsidRDefault="005D4872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Sobota </w:t>
      </w:r>
      <w:r w:rsidR="00357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57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března</w:t>
      </w:r>
    </w:p>
    <w:p w:rsidR="005D4872" w:rsidRPr="005D4872" w:rsidRDefault="00D920E0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4872" w:rsidRPr="005D48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60B32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60B3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60B3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E4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prezentace </w:t>
      </w:r>
      <w:r w:rsidR="00B0408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544DE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B04088">
        <w:rPr>
          <w:rFonts w:ascii="Times New Roman" w:hAnsi="Times New Roman" w:cs="Times New Roman"/>
          <w:color w:val="000000"/>
          <w:sz w:val="24"/>
          <w:szCs w:val="24"/>
        </w:rPr>
        <w:t>ůl</w:t>
      </w:r>
      <w:r w:rsidR="00C544DE">
        <w:rPr>
          <w:rFonts w:ascii="Times New Roman" w:hAnsi="Times New Roman" w:cs="Times New Roman"/>
          <w:color w:val="000000"/>
          <w:sz w:val="24"/>
          <w:szCs w:val="24"/>
        </w:rPr>
        <w:t xml:space="preserve"> rozhodčích</w:t>
      </w:r>
      <w:r w:rsidR="00B040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116DE" w:rsidRPr="000116DE">
        <w:rPr>
          <w:rFonts w:ascii="Times New Roman" w:hAnsi="Times New Roman" w:cs="Times New Roman"/>
          <w:color w:val="000000"/>
          <w:sz w:val="16"/>
          <w:szCs w:val="16"/>
        </w:rPr>
        <w:t>*</w:t>
      </w:r>
    </w:p>
    <w:p w:rsidR="005D4872" w:rsidRPr="005D4872" w:rsidRDefault="00D920E0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</w:t>
      </w:r>
      <w:r w:rsidR="00560B3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D4872" w:rsidRPr="005D48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D4872" w:rsidRPr="005D48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60B3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AE4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zahájení</w:t>
      </w:r>
    </w:p>
    <w:p w:rsidR="00D920E0" w:rsidRDefault="00D920E0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AD78C7">
        <w:rPr>
          <w:rFonts w:ascii="Times New Roman" w:hAnsi="Times New Roman" w:cs="Times New Roman"/>
          <w:color w:val="000000"/>
          <w:sz w:val="24"/>
          <w:szCs w:val="24"/>
        </w:rPr>
        <w:t>–10: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D78C7">
        <w:rPr>
          <w:rFonts w:ascii="Times New Roman" w:hAnsi="Times New Roman" w:cs="Times New Roman"/>
          <w:color w:val="000000"/>
          <w:sz w:val="24"/>
          <w:szCs w:val="24"/>
        </w:rPr>
        <w:t xml:space="preserve"> – 1.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11: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12: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přestávka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13: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14: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5.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15: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6. kolo</w:t>
      </w:r>
    </w:p>
    <w:p w:rsidR="00C544DE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16:</w:t>
      </w:r>
      <w:r w:rsidR="00356E18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7. kolo</w:t>
      </w:r>
    </w:p>
    <w:p w:rsidR="00C3305B" w:rsidRDefault="00C544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F31BC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E4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3305B">
        <w:rPr>
          <w:rFonts w:ascii="Times New Roman" w:hAnsi="Times New Roman" w:cs="Times New Roman"/>
          <w:color w:val="000000"/>
          <w:sz w:val="24"/>
          <w:szCs w:val="24"/>
        </w:rPr>
        <w:t>slavnostní vyhlášení výsledků</w:t>
      </w:r>
    </w:p>
    <w:p w:rsidR="00AD78C7" w:rsidRPr="000116DE" w:rsidRDefault="000116DE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6DE">
        <w:rPr>
          <w:rFonts w:ascii="Times New Roman" w:hAnsi="Times New Roman" w:cs="Times New Roman"/>
          <w:sz w:val="20"/>
          <w:szCs w:val="20"/>
        </w:rPr>
        <w:t xml:space="preserve">* zajišťují vedoucí výprav, případně doprovod </w:t>
      </w:r>
    </w:p>
    <w:p w:rsidR="00AD78C7" w:rsidRPr="000116DE" w:rsidRDefault="00AD78C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5D4872" w:rsidRPr="005D4872" w:rsidRDefault="005D4872" w:rsidP="00AD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D487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Technické podmínky </w:t>
      </w:r>
      <w:r w:rsidR="00AD78C7">
        <w:rPr>
          <w:rFonts w:ascii="Times New Roman" w:hAnsi="Times New Roman" w:cs="Times New Roman"/>
          <w:b/>
          <w:bCs/>
          <w:color w:val="000000"/>
          <w:sz w:val="52"/>
          <w:szCs w:val="52"/>
        </w:rPr>
        <w:t>festivalu</w:t>
      </w:r>
    </w:p>
    <w:p w:rsidR="001F27C5" w:rsidRDefault="001F27C5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8C7" w:rsidRPr="009A70B4" w:rsidRDefault="00AD78C7" w:rsidP="009A7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0B4">
        <w:rPr>
          <w:rFonts w:ascii="Times New Roman" w:hAnsi="Times New Roman" w:cs="Times New Roman"/>
          <w:b/>
          <w:sz w:val="24"/>
          <w:szCs w:val="24"/>
        </w:rPr>
        <w:t xml:space="preserve">Přihlášky: </w:t>
      </w:r>
      <w:r w:rsidR="00D607E1" w:rsidRPr="00D607E1">
        <w:rPr>
          <w:rFonts w:ascii="Times New Roman" w:hAnsi="Times New Roman" w:cs="Times New Roman"/>
          <w:sz w:val="24"/>
          <w:szCs w:val="24"/>
        </w:rPr>
        <w:t xml:space="preserve">na adresu </w:t>
      </w:r>
      <w:hyperlink r:id="rId11" w:history="1">
        <w:r w:rsidR="00FD7797" w:rsidRPr="00220947">
          <w:rPr>
            <w:rStyle w:val="Hypertextovodkaz"/>
            <w:rFonts w:ascii="Times New Roman" w:hAnsi="Times New Roman" w:cs="Times New Roman"/>
            <w:sz w:val="24"/>
            <w:szCs w:val="24"/>
          </w:rPr>
          <w:t>sachychodov@seznam.cz</w:t>
        </w:r>
      </w:hyperlink>
      <w:r w:rsidR="00FD7797">
        <w:rPr>
          <w:rFonts w:ascii="Times New Roman" w:hAnsi="Times New Roman" w:cs="Times New Roman"/>
          <w:sz w:val="24"/>
          <w:szCs w:val="24"/>
        </w:rPr>
        <w:t>,</w:t>
      </w:r>
      <w:r w:rsidR="000F3525" w:rsidRPr="009A70B4">
        <w:rPr>
          <w:rFonts w:ascii="Times New Roman" w:hAnsi="Times New Roman" w:cs="Times New Roman"/>
          <w:sz w:val="24"/>
          <w:szCs w:val="24"/>
        </w:rPr>
        <w:t xml:space="preserve"> </w:t>
      </w:r>
      <w:r w:rsidR="00D32169">
        <w:rPr>
          <w:rFonts w:ascii="Times New Roman" w:hAnsi="Times New Roman" w:cs="Times New Roman"/>
          <w:sz w:val="24"/>
          <w:szCs w:val="24"/>
        </w:rPr>
        <w:t xml:space="preserve">do </w:t>
      </w:r>
      <w:r w:rsidR="00F53356">
        <w:rPr>
          <w:rFonts w:ascii="Times New Roman" w:hAnsi="Times New Roman" w:cs="Times New Roman"/>
          <w:sz w:val="24"/>
          <w:szCs w:val="24"/>
        </w:rPr>
        <w:t>1</w:t>
      </w:r>
      <w:r w:rsidR="00357EAA">
        <w:rPr>
          <w:rFonts w:ascii="Times New Roman" w:hAnsi="Times New Roman" w:cs="Times New Roman"/>
          <w:sz w:val="24"/>
          <w:szCs w:val="24"/>
        </w:rPr>
        <w:t>8</w:t>
      </w:r>
      <w:r w:rsidR="000F3525" w:rsidRPr="009A70B4">
        <w:rPr>
          <w:rFonts w:ascii="Times New Roman" w:hAnsi="Times New Roman" w:cs="Times New Roman"/>
          <w:sz w:val="24"/>
          <w:szCs w:val="24"/>
        </w:rPr>
        <w:t xml:space="preserve">. </w:t>
      </w:r>
      <w:r w:rsidR="00357EAA">
        <w:rPr>
          <w:rFonts w:ascii="Times New Roman" w:hAnsi="Times New Roman" w:cs="Times New Roman"/>
          <w:sz w:val="24"/>
          <w:szCs w:val="24"/>
        </w:rPr>
        <w:t>března</w:t>
      </w:r>
      <w:r w:rsidR="000F3525" w:rsidRPr="009A70B4">
        <w:rPr>
          <w:rFonts w:ascii="Times New Roman" w:hAnsi="Times New Roman" w:cs="Times New Roman"/>
          <w:sz w:val="24"/>
          <w:szCs w:val="24"/>
        </w:rPr>
        <w:t xml:space="preserve"> 20</w:t>
      </w:r>
      <w:r w:rsidR="00B04088" w:rsidRPr="009A70B4">
        <w:rPr>
          <w:rFonts w:ascii="Times New Roman" w:hAnsi="Times New Roman" w:cs="Times New Roman"/>
          <w:sz w:val="24"/>
          <w:szCs w:val="24"/>
        </w:rPr>
        <w:t>2</w:t>
      </w:r>
      <w:r w:rsidR="00357EAA">
        <w:rPr>
          <w:rFonts w:ascii="Times New Roman" w:hAnsi="Times New Roman" w:cs="Times New Roman"/>
          <w:sz w:val="24"/>
          <w:szCs w:val="24"/>
        </w:rPr>
        <w:t>5</w:t>
      </w:r>
      <w:r w:rsidR="00D32169">
        <w:rPr>
          <w:rFonts w:ascii="Times New Roman" w:hAnsi="Times New Roman" w:cs="Times New Roman"/>
          <w:sz w:val="24"/>
          <w:szCs w:val="24"/>
        </w:rPr>
        <w:t xml:space="preserve">, ve formátu: </w:t>
      </w:r>
      <w:r w:rsidR="00D32169" w:rsidRPr="00D32169">
        <w:rPr>
          <w:rFonts w:ascii="Times New Roman" w:hAnsi="Times New Roman" w:cs="Times New Roman"/>
          <w:i/>
          <w:sz w:val="24"/>
          <w:szCs w:val="24"/>
          <w:u w:val="single"/>
        </w:rPr>
        <w:t xml:space="preserve">jméno a příjmení, oddíl a </w:t>
      </w:r>
      <w:r w:rsidR="00D32169">
        <w:rPr>
          <w:rFonts w:ascii="Times New Roman" w:hAnsi="Times New Roman" w:cs="Times New Roman"/>
          <w:i/>
          <w:sz w:val="24"/>
          <w:szCs w:val="24"/>
          <w:u w:val="single"/>
        </w:rPr>
        <w:t xml:space="preserve">rapid </w:t>
      </w:r>
      <w:r w:rsidR="00D32169" w:rsidRPr="00D32169">
        <w:rPr>
          <w:rFonts w:ascii="Times New Roman" w:hAnsi="Times New Roman" w:cs="Times New Roman"/>
          <w:i/>
          <w:sz w:val="24"/>
          <w:szCs w:val="24"/>
          <w:u w:val="single"/>
        </w:rPr>
        <w:t>ELO</w:t>
      </w:r>
      <w:r w:rsidR="00FB1704" w:rsidRPr="009A7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8C7" w:rsidRDefault="00AD78C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78C7" w:rsidRDefault="00AD78C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Prezentace:</w:t>
      </w:r>
      <w:r w:rsidR="00FD7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hracím sále v den konání, viz harmonogram</w:t>
      </w:r>
      <w:r w:rsidR="007C7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C79F4" w:rsidRPr="007C79F4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Nezapomeňte prosím na povinnost šachové soupravy s digitálními hodinami na každého lichého hráče</w:t>
      </w:r>
      <w:r w:rsidR="007C79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D78C7" w:rsidRDefault="00AD78C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78C7" w:rsidRPr="00AD78C7" w:rsidRDefault="00AD78C7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Startovné: </w:t>
      </w:r>
    </w:p>
    <w:p w:rsidR="00AD78C7" w:rsidRDefault="00D51F46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Chodov CUP 20</w:t>
      </w:r>
      <w:r w:rsidR="00131C3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5335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871D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</w:t>
      </w:r>
      <w:r w:rsidR="00AD78C7">
        <w:rPr>
          <w:rFonts w:ascii="Times New Roman" w:hAnsi="Times New Roman" w:cs="Times New Roman"/>
          <w:bCs/>
          <w:color w:val="000000"/>
          <w:sz w:val="24"/>
          <w:szCs w:val="24"/>
        </w:rPr>
        <w:t>rajské přebory mládeže</w:t>
      </w:r>
      <w:r w:rsidR="000F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AD7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226411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AD7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Kč</w:t>
      </w:r>
    </w:p>
    <w:p w:rsidR="008871D1" w:rsidRDefault="00F53356" w:rsidP="0088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OPEN – přebor v rapid šachu </w:t>
      </w:r>
      <w:r w:rsidR="008871D1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887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150 Kč</w:t>
      </w:r>
    </w:p>
    <w:p w:rsidR="00737C83" w:rsidRDefault="00737C83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Startovné se vybírá při prezentaci</w:t>
      </w:r>
      <w:r w:rsidR="003A1D90">
        <w:rPr>
          <w:rFonts w:ascii="Times New Roman" w:hAnsi="Times New Roman" w:cs="Times New Roman"/>
          <w:bCs/>
          <w:color w:val="000000"/>
          <w:sz w:val="24"/>
          <w:szCs w:val="24"/>
        </w:rPr>
        <w:t>, u větších výprav je možné domluvit vystavení faktury</w:t>
      </w:r>
    </w:p>
    <w:p w:rsidR="000F3525" w:rsidRPr="000F3525" w:rsidRDefault="000F3525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Hráči pořádajícího oddílu jsou zproštěni platby startovného</w:t>
      </w:r>
    </w:p>
    <w:p w:rsidR="000F3525" w:rsidRPr="00737C83" w:rsidRDefault="000F3525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6DE" w:rsidRDefault="00D607E1" w:rsidP="0073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1F27C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známka</w:t>
      </w:r>
      <w:r w:rsidR="000116D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7C83" w:rsidRPr="009A70B4" w:rsidRDefault="0075119D" w:rsidP="0073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Občerstvení organizátor turnaje nezajišťuje, v místě se nachází restaurace Srdcovka</w:t>
      </w:r>
    </w:p>
    <w:p w:rsidR="000116DE" w:rsidRDefault="000116DE" w:rsidP="0073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37C83" w:rsidRPr="009A70B4" w:rsidRDefault="00737C83" w:rsidP="0073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A70B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Plánek</w:t>
      </w:r>
      <w:r w:rsidR="00E230D5"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 – GPS 50.2422750N, 12.7411128E</w:t>
      </w:r>
    </w:p>
    <w:p w:rsidR="000F3525" w:rsidRDefault="00737C83" w:rsidP="0088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4982308" cy="2353986"/>
            <wp:effectExtent l="19050" t="0" r="8792" b="0"/>
            <wp:docPr id="2" name="Obrázek 2" descr="K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192" cy="235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25" w:rsidRDefault="005D4872" w:rsidP="000F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D4872">
        <w:rPr>
          <w:rFonts w:ascii="Times New Roman" w:hAnsi="Times New Roman" w:cs="Times New Roman"/>
          <w:b/>
          <w:bCs/>
          <w:color w:val="000000"/>
          <w:sz w:val="52"/>
          <w:szCs w:val="52"/>
        </w:rPr>
        <w:lastRenderedPageBreak/>
        <w:t>PROPOZICE</w:t>
      </w:r>
    </w:p>
    <w:p w:rsidR="005D4872" w:rsidRPr="000C7D11" w:rsidRDefault="00D51F46" w:rsidP="000F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3079F">
        <w:rPr>
          <w:rFonts w:ascii="Times New Roman" w:hAnsi="Times New Roman" w:cs="Times New Roman"/>
          <w:b/>
          <w:bCs/>
          <w:color w:val="000000"/>
          <w:sz w:val="40"/>
          <w:szCs w:val="40"/>
        </w:rPr>
        <w:t>C</w:t>
      </w:r>
      <w:r w:rsidR="007C79F4">
        <w:rPr>
          <w:rFonts w:ascii="Times New Roman" w:hAnsi="Times New Roman" w:cs="Times New Roman"/>
          <w:b/>
          <w:bCs/>
          <w:color w:val="000000"/>
          <w:sz w:val="40"/>
          <w:szCs w:val="40"/>
        </w:rPr>
        <w:t>HODOV</w:t>
      </w:r>
      <w:r w:rsidRPr="0023079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CUP 20</w:t>
      </w:r>
      <w:r w:rsidR="00131C32" w:rsidRPr="0023079F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  <w:r w:rsidR="00357EAA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 w:rsidR="007C79F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- </w:t>
      </w:r>
      <w:r w:rsidR="007C79F4" w:rsidRPr="0023079F">
        <w:rPr>
          <w:rFonts w:ascii="Times New Roman" w:hAnsi="Times New Roman" w:cs="Times New Roman"/>
          <w:b/>
          <w:bCs/>
          <w:color w:val="000000"/>
          <w:sz w:val="40"/>
          <w:szCs w:val="40"/>
        </w:rPr>
        <w:t>krajské přebory mládeže</w:t>
      </w:r>
    </w:p>
    <w:p w:rsidR="000F3525" w:rsidRDefault="000F3525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4872" w:rsidRPr="009A70B4" w:rsidRDefault="00F1291B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Propozice byly schválené KM a jsou v souladu s rozpisem soutěže. Turnaje se hrají podle pravidel FIDE a SŘ pro rapid šach.</w:t>
      </w:r>
    </w:p>
    <w:p w:rsidR="00F1291B" w:rsidRPr="009A70B4" w:rsidRDefault="00F1291B" w:rsidP="005D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4872" w:rsidRPr="009A70B4" w:rsidRDefault="00F1291B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Systém hry: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š</w:t>
      </w:r>
      <w:r w:rsidR="005D4872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výcarský systém na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5D4872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kol</w:t>
      </w:r>
      <w:r w:rsidR="000C7D11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C7D11" w:rsidRPr="009A70B4">
        <w:rPr>
          <w:rFonts w:ascii="Times New Roman" w:hAnsi="Times New Roman" w:cs="Times New Roman"/>
          <w:sz w:val="24"/>
          <w:szCs w:val="24"/>
        </w:rPr>
        <w:t>V případě menšího počtu hráčů bude herní systém upraven na každý s každým</w:t>
      </w:r>
    </w:p>
    <w:p w:rsidR="00F1291B" w:rsidRPr="009A70B4" w:rsidRDefault="00F1291B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pořadí rozhoduje</w:t>
      </w:r>
      <w:r w:rsidR="000C7D11"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C7D11" w:rsidRPr="0023079F">
        <w:rPr>
          <w:rFonts w:ascii="Times New Roman" w:hAnsi="Times New Roman" w:cs="Times New Roman"/>
          <w:bCs/>
          <w:color w:val="000000"/>
        </w:rPr>
        <w:t xml:space="preserve">a) </w:t>
      </w:r>
      <w:r w:rsidR="0023079F" w:rsidRPr="0023079F">
        <w:rPr>
          <w:rFonts w:ascii="Times New Roman" w:hAnsi="Times New Roman" w:cs="Times New Roman"/>
          <w:bCs/>
          <w:color w:val="000000"/>
        </w:rPr>
        <w:t xml:space="preserve">lepší výsledek ve vzájemných partiích mezi hráči, o které se jedná, pokud všechny vzájemné partie byly sehrány, b) </w:t>
      </w:r>
      <w:proofErr w:type="spellStart"/>
      <w:r w:rsidR="000C7D11" w:rsidRPr="0023079F">
        <w:rPr>
          <w:rFonts w:ascii="Times New Roman" w:hAnsi="Times New Roman" w:cs="Times New Roman"/>
        </w:rPr>
        <w:t>Buchholz</w:t>
      </w:r>
      <w:proofErr w:type="spellEnd"/>
      <w:r w:rsidR="000C7D11" w:rsidRPr="0023079F">
        <w:rPr>
          <w:rFonts w:ascii="Times New Roman" w:hAnsi="Times New Roman" w:cs="Times New Roman"/>
        </w:rPr>
        <w:t xml:space="preserve"> krácený o </w:t>
      </w:r>
      <w:r w:rsidR="0023079F" w:rsidRPr="0023079F">
        <w:rPr>
          <w:rFonts w:ascii="Times New Roman" w:hAnsi="Times New Roman" w:cs="Times New Roman"/>
        </w:rPr>
        <w:t>výsledek soupeře s nejnižším bodovým ziskem, c</w:t>
      </w:r>
      <w:r w:rsidR="000C7D11" w:rsidRPr="0023079F">
        <w:rPr>
          <w:rFonts w:ascii="Times New Roman" w:hAnsi="Times New Roman" w:cs="Times New Roman"/>
        </w:rPr>
        <w:t xml:space="preserve">) </w:t>
      </w:r>
      <w:proofErr w:type="spellStart"/>
      <w:r w:rsidR="000C7D11" w:rsidRPr="0023079F">
        <w:rPr>
          <w:rFonts w:ascii="Times New Roman" w:hAnsi="Times New Roman" w:cs="Times New Roman"/>
        </w:rPr>
        <w:t>Buchholz</w:t>
      </w:r>
      <w:proofErr w:type="spellEnd"/>
      <w:r w:rsidR="000C7D11" w:rsidRPr="0023079F">
        <w:rPr>
          <w:rFonts w:ascii="Times New Roman" w:hAnsi="Times New Roman" w:cs="Times New Roman"/>
        </w:rPr>
        <w:t xml:space="preserve">, </w:t>
      </w:r>
      <w:r w:rsidR="0023079F" w:rsidRPr="0023079F">
        <w:rPr>
          <w:rFonts w:ascii="Times New Roman" w:hAnsi="Times New Roman" w:cs="Times New Roman"/>
        </w:rPr>
        <w:t>d</w:t>
      </w:r>
      <w:r w:rsidR="000C7D11" w:rsidRPr="0023079F">
        <w:rPr>
          <w:rFonts w:ascii="Times New Roman" w:hAnsi="Times New Roman" w:cs="Times New Roman"/>
        </w:rPr>
        <w:t xml:space="preserve">) hodnocení podle systému </w:t>
      </w:r>
      <w:proofErr w:type="spellStart"/>
      <w:r w:rsidR="000C7D11" w:rsidRPr="0023079F">
        <w:rPr>
          <w:rFonts w:ascii="Times New Roman" w:hAnsi="Times New Roman" w:cs="Times New Roman"/>
        </w:rPr>
        <w:t>Sonnenborn</w:t>
      </w:r>
      <w:proofErr w:type="spellEnd"/>
      <w:r w:rsidR="000C7D11" w:rsidRPr="0023079F">
        <w:rPr>
          <w:rFonts w:ascii="Times New Roman" w:hAnsi="Times New Roman" w:cs="Times New Roman"/>
        </w:rPr>
        <w:t xml:space="preserve">-Berger, </w:t>
      </w:r>
      <w:r w:rsidR="0023079F" w:rsidRPr="0023079F">
        <w:rPr>
          <w:rFonts w:ascii="Times New Roman" w:hAnsi="Times New Roman" w:cs="Times New Roman"/>
        </w:rPr>
        <w:t>e</w:t>
      </w:r>
      <w:r w:rsidR="000C7D11" w:rsidRPr="0023079F">
        <w:rPr>
          <w:rFonts w:ascii="Times New Roman" w:hAnsi="Times New Roman" w:cs="Times New Roman"/>
        </w:rPr>
        <w:t>) vícekrát černé, f) los</w:t>
      </w:r>
    </w:p>
    <w:p w:rsidR="00F1291B" w:rsidRPr="009A70B4" w:rsidRDefault="00F1291B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Čekací doba: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10 minut</w:t>
      </w:r>
    </w:p>
    <w:p w:rsidR="00E230D5" w:rsidRPr="009A70B4" w:rsidRDefault="005D4872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Tempo</w:t>
      </w:r>
      <w:r w:rsidR="00F1291B"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0 minut + </w:t>
      </w:r>
      <w:r w:rsidR="002432A6" w:rsidRPr="009A70B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5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>vteřin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 na každý provedený tah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>, bez povinného zápisu</w:t>
      </w:r>
    </w:p>
    <w:p w:rsidR="005D4872" w:rsidRPr="009A70B4" w:rsidRDefault="00FB1704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sz w:val="24"/>
          <w:szCs w:val="24"/>
        </w:rPr>
        <w:t>Podmínka účasti:</w:t>
      </w:r>
      <w:r w:rsidRPr="009A70B4">
        <w:rPr>
          <w:rFonts w:ascii="Times New Roman" w:hAnsi="Times New Roman" w:cs="Times New Roman"/>
          <w:sz w:val="24"/>
          <w:szCs w:val="24"/>
        </w:rPr>
        <w:t xml:space="preserve"> n</w:t>
      </w:r>
      <w:r w:rsidR="00E230D5" w:rsidRPr="009A70B4">
        <w:rPr>
          <w:rFonts w:ascii="Times New Roman" w:hAnsi="Times New Roman" w:cs="Times New Roman"/>
          <w:sz w:val="24"/>
          <w:szCs w:val="24"/>
        </w:rPr>
        <w:t xml:space="preserve">a každého lichého hráče připadá jedna kompletní šachová souprava i s funkčními </w:t>
      </w:r>
      <w:r w:rsidRPr="009A70B4">
        <w:rPr>
          <w:rFonts w:ascii="Times New Roman" w:hAnsi="Times New Roman" w:cs="Times New Roman"/>
          <w:sz w:val="24"/>
          <w:szCs w:val="24"/>
        </w:rPr>
        <w:t xml:space="preserve">digitálními </w:t>
      </w:r>
      <w:r w:rsidR="00E230D5" w:rsidRPr="009A70B4">
        <w:rPr>
          <w:rFonts w:ascii="Times New Roman" w:hAnsi="Times New Roman" w:cs="Times New Roman"/>
          <w:sz w:val="24"/>
          <w:szCs w:val="24"/>
        </w:rPr>
        <w:t>hodinami.</w:t>
      </w:r>
    </w:p>
    <w:p w:rsidR="00F1291B" w:rsidRPr="009A70B4" w:rsidRDefault="00F1291B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</w:t>
      </w:r>
      <w:r w:rsidR="005D4872"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</w:t>
      </w: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 na </w:t>
      </w:r>
      <w:proofErr w:type="gramStart"/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ELO</w:t>
      </w:r>
      <w:proofErr w:type="gramEnd"/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0" w:name="_GoBack"/>
      <w:bookmarkEnd w:id="0"/>
      <w:r w:rsidR="00670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turnaje se</w:t>
      </w:r>
      <w:r w:rsidR="00670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započítávají na </w:t>
      </w:r>
      <w:r w:rsidR="007675A5" w:rsidRPr="009A70B4">
        <w:rPr>
          <w:rFonts w:ascii="Times New Roman" w:hAnsi="Times New Roman" w:cs="Times New Roman"/>
          <w:color w:val="000000"/>
          <w:sz w:val="24"/>
          <w:szCs w:val="24"/>
        </w:rPr>
        <w:t>národní rapid ELO</w:t>
      </w:r>
    </w:p>
    <w:p w:rsidR="00F42195" w:rsidRPr="009A70B4" w:rsidRDefault="005D4872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Tituly</w:t>
      </w:r>
      <w:r w:rsidR="00F1291B"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ítězové turnajů 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42195"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 příslušností do </w:t>
      </w:r>
      <w:r w:rsidR="000C7D11" w:rsidRPr="009A70B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42195" w:rsidRPr="009A70B4">
        <w:rPr>
          <w:rFonts w:ascii="Times New Roman" w:hAnsi="Times New Roman" w:cs="Times New Roman"/>
          <w:color w:val="000000"/>
          <w:sz w:val="24"/>
          <w:szCs w:val="24"/>
        </w:rPr>
        <w:t>arlovarského kraje s</w:t>
      </w:r>
      <w:r w:rsidR="00F1291B"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e stávají </w:t>
      </w:r>
      <w:r w:rsidR="00F42195" w:rsidRPr="009A70B4">
        <w:rPr>
          <w:rFonts w:ascii="Times New Roman" w:hAnsi="Times New Roman" w:cs="Times New Roman"/>
          <w:color w:val="000000"/>
          <w:sz w:val="24"/>
          <w:szCs w:val="24"/>
        </w:rPr>
        <w:t>krajskými přeborníky s právem účasti na MČR v rapid šachu 20</w:t>
      </w:r>
      <w:r w:rsidR="00131C32" w:rsidRPr="009A70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7EAA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42195" w:rsidRPr="009A70B4" w:rsidRDefault="005D4872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F42195"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enový fond: </w:t>
      </w:r>
      <w:r w:rsidR="000C7D11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poháry, medaile, diplomy a </w:t>
      </w:r>
      <w:r w:rsidR="002432A6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věcné ceny v celkové výši </w:t>
      </w:r>
      <w:r w:rsidR="00670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10 000 </w:t>
      </w:r>
      <w:r w:rsidR="002432A6"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Kč</w:t>
      </w:r>
    </w:p>
    <w:p w:rsidR="009E3ECA" w:rsidRDefault="009E3ECA" w:rsidP="004B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7304" w:rsidRDefault="00197304" w:rsidP="004B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1D1" w:rsidRDefault="008871D1" w:rsidP="0088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D4872">
        <w:rPr>
          <w:rFonts w:ascii="Times New Roman" w:hAnsi="Times New Roman" w:cs="Times New Roman"/>
          <w:b/>
          <w:bCs/>
          <w:color w:val="000000"/>
          <w:sz w:val="52"/>
          <w:szCs w:val="52"/>
        </w:rPr>
        <w:t>PROPOZICE</w:t>
      </w:r>
    </w:p>
    <w:p w:rsidR="008871D1" w:rsidRPr="0023079F" w:rsidRDefault="00F53356" w:rsidP="0088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OPEN přebor v </w:t>
      </w:r>
      <w:r w:rsidR="00AE4C9D">
        <w:rPr>
          <w:rFonts w:ascii="Times New Roman" w:hAnsi="Times New Roman" w:cs="Times New Roman"/>
          <w:b/>
          <w:bCs/>
          <w:color w:val="000000"/>
          <w:sz w:val="40"/>
          <w:szCs w:val="40"/>
        </w:rPr>
        <w:t>rapid šachu</w:t>
      </w:r>
      <w:r w:rsidR="008871D1" w:rsidRPr="0023079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202</w:t>
      </w:r>
      <w:r w:rsidR="00357EAA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</w:p>
    <w:p w:rsidR="008871D1" w:rsidRDefault="008871D1" w:rsidP="0088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1D1" w:rsidRPr="009A70B4" w:rsidRDefault="008871D1" w:rsidP="0088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Turnaj se hraje podle pravidel FIDE a SŘ pro rapid šach.</w:t>
      </w:r>
    </w:p>
    <w:p w:rsidR="008871D1" w:rsidRPr="009A70B4" w:rsidRDefault="008871D1" w:rsidP="00887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Systém hry: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švýcarský systém na 7 kol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pořadí rozhoduje</w:t>
      </w:r>
      <w:r w:rsidRPr="0023079F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3079F">
        <w:rPr>
          <w:rFonts w:ascii="Times New Roman" w:hAnsi="Times New Roman" w:cs="Times New Roman"/>
          <w:bCs/>
          <w:color w:val="000000"/>
        </w:rPr>
        <w:t xml:space="preserve">a) lepší výsledek ve vzájemných partiích mezi hráči, o které se jedná, pokud všechny vzájemné partie byly sehrány, b) </w:t>
      </w:r>
      <w:proofErr w:type="spellStart"/>
      <w:r w:rsidRPr="0023079F">
        <w:rPr>
          <w:rFonts w:ascii="Times New Roman" w:hAnsi="Times New Roman" w:cs="Times New Roman"/>
        </w:rPr>
        <w:t>Buchholz</w:t>
      </w:r>
      <w:proofErr w:type="spellEnd"/>
      <w:r w:rsidRPr="0023079F">
        <w:rPr>
          <w:rFonts w:ascii="Times New Roman" w:hAnsi="Times New Roman" w:cs="Times New Roman"/>
        </w:rPr>
        <w:t xml:space="preserve"> krácený o výsledek soupeře s nejnižším bodovým ziskem, c) </w:t>
      </w:r>
      <w:proofErr w:type="spellStart"/>
      <w:r w:rsidRPr="0023079F">
        <w:rPr>
          <w:rFonts w:ascii="Times New Roman" w:hAnsi="Times New Roman" w:cs="Times New Roman"/>
        </w:rPr>
        <w:t>Buchholz</w:t>
      </w:r>
      <w:proofErr w:type="spellEnd"/>
      <w:r w:rsidRPr="0023079F">
        <w:rPr>
          <w:rFonts w:ascii="Times New Roman" w:hAnsi="Times New Roman" w:cs="Times New Roman"/>
        </w:rPr>
        <w:t xml:space="preserve">, d) hodnocení podle systému </w:t>
      </w:r>
      <w:proofErr w:type="spellStart"/>
      <w:r w:rsidRPr="0023079F">
        <w:rPr>
          <w:rFonts w:ascii="Times New Roman" w:hAnsi="Times New Roman" w:cs="Times New Roman"/>
        </w:rPr>
        <w:t>Sonnenborn</w:t>
      </w:r>
      <w:proofErr w:type="spellEnd"/>
      <w:r w:rsidRPr="0023079F">
        <w:rPr>
          <w:rFonts w:ascii="Times New Roman" w:hAnsi="Times New Roman" w:cs="Times New Roman"/>
        </w:rPr>
        <w:t>-Berger, e) vícekrát černé, f) los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Čekací doba: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10 minut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Tempo: 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>20 minut + 5 vteřin na každý provedený tah, bez povinného zápisu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4">
        <w:rPr>
          <w:rFonts w:ascii="Times New Roman" w:hAnsi="Times New Roman" w:cs="Times New Roman"/>
          <w:b/>
          <w:sz w:val="24"/>
          <w:szCs w:val="24"/>
        </w:rPr>
        <w:t>Podmínka účasti:</w:t>
      </w:r>
      <w:r w:rsidRPr="009A70B4">
        <w:rPr>
          <w:rFonts w:ascii="Times New Roman" w:hAnsi="Times New Roman" w:cs="Times New Roman"/>
          <w:sz w:val="24"/>
          <w:szCs w:val="24"/>
        </w:rPr>
        <w:t xml:space="preserve"> na každého lichého hráče připadá jedna kompletní šachová souprava i s funkčními digitálními hodinami.</w:t>
      </w:r>
    </w:p>
    <w:p w:rsidR="008871D1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Zápočet na </w:t>
      </w:r>
      <w:proofErr w:type="gramStart"/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ELO</w:t>
      </w:r>
      <w:proofErr w:type="gramEnd"/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turnaj 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započítávají na </w:t>
      </w:r>
      <w:r>
        <w:rPr>
          <w:rFonts w:ascii="Times New Roman" w:hAnsi="Times New Roman" w:cs="Times New Roman"/>
          <w:color w:val="000000"/>
          <w:sz w:val="24"/>
          <w:szCs w:val="24"/>
        </w:rPr>
        <w:t>rapid FRL</w:t>
      </w:r>
    </w:p>
    <w:p w:rsidR="008871D1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Cenový fond:</w:t>
      </w:r>
    </w:p>
    <w:p w:rsidR="008871D1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A) Fi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nanční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ceny ve výši 5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00,- Kč</w:t>
      </w:r>
    </w:p>
    <w:p w:rsidR="008871D1" w:rsidRPr="009E3ECA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3E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 místo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Pr="009E3EC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.000 Kč; 2. místo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Pr="009E3EC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Pr="009E3ECA">
        <w:rPr>
          <w:rFonts w:ascii="Times New Roman" w:hAnsi="Times New Roman" w:cs="Times New Roman"/>
          <w:b/>
          <w:i/>
          <w:color w:val="000000"/>
          <w:sz w:val="24"/>
          <w:szCs w:val="24"/>
        </w:rPr>
        <w:t>00 Kč; 3. místo 1.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Pr="009E3ECA">
        <w:rPr>
          <w:rFonts w:ascii="Times New Roman" w:hAnsi="Times New Roman" w:cs="Times New Roman"/>
          <w:b/>
          <w:i/>
          <w:color w:val="000000"/>
          <w:sz w:val="24"/>
          <w:szCs w:val="24"/>
        </w:rPr>
        <w:t>00 Kč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Nejlepší hráč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200</w:t>
      </w:r>
      <w:r w:rsidR="00E550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5119D">
        <w:rPr>
          <w:rFonts w:ascii="Times New Roman" w:hAnsi="Times New Roman" w:cs="Times New Roman"/>
          <w:color w:val="000000"/>
          <w:sz w:val="24"/>
          <w:szCs w:val="24"/>
        </w:rPr>
        <w:t xml:space="preserve"> a mladší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>obdrží finanční cenu ve výši 500 Kč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0B4">
        <w:rPr>
          <w:rFonts w:ascii="Times New Roman" w:hAnsi="Times New Roman" w:cs="Times New Roman"/>
          <w:color w:val="000000"/>
          <w:sz w:val="24"/>
          <w:szCs w:val="24"/>
        </w:rPr>
        <w:t xml:space="preserve">Nejlepší hráč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196</w:t>
      </w:r>
      <w:r w:rsidR="00F5335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starší </w:t>
      </w:r>
      <w:r w:rsidRPr="009A70B4">
        <w:rPr>
          <w:rFonts w:ascii="Times New Roman" w:hAnsi="Times New Roman" w:cs="Times New Roman"/>
          <w:color w:val="000000"/>
          <w:sz w:val="24"/>
          <w:szCs w:val="24"/>
        </w:rPr>
        <w:t>obdrží finanční cenu ve výši 500 Kč</w:t>
      </w:r>
    </w:p>
    <w:p w:rsidR="008871D1" w:rsidRPr="009A70B4" w:rsidRDefault="008871D1" w:rsidP="007C79F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B) V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ěcné ceny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 výši </w:t>
      </w:r>
      <w:r w:rsidR="00F5335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53356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A70B4">
        <w:rPr>
          <w:rFonts w:ascii="Times New Roman" w:hAnsi="Times New Roman" w:cs="Times New Roman"/>
          <w:bCs/>
          <w:color w:val="000000"/>
          <w:sz w:val="24"/>
          <w:szCs w:val="24"/>
        </w:rPr>
        <w:t>00,- Kč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</w:t>
      </w:r>
      <w:r>
        <w:rPr>
          <w:rFonts w:ascii="Times New Roman" w:hAnsi="Times New Roman" w:cs="Times New Roman"/>
          <w:color w:val="000000"/>
          <w:sz w:val="24"/>
          <w:szCs w:val="24"/>
        </w:rPr>
        <w:t>ohár</w:t>
      </w:r>
      <w:r w:rsidR="00357EAA">
        <w:rPr>
          <w:rFonts w:ascii="Times New Roman" w:hAnsi="Times New Roman" w:cs="Times New Roman"/>
          <w:color w:val="000000"/>
          <w:sz w:val="24"/>
          <w:szCs w:val="24"/>
        </w:rPr>
        <w:t xml:space="preserve"> pro vítěze</w:t>
      </w:r>
      <w:r>
        <w:rPr>
          <w:rFonts w:ascii="Times New Roman" w:hAnsi="Times New Roman" w:cs="Times New Roman"/>
          <w:color w:val="000000"/>
          <w:sz w:val="24"/>
          <w:szCs w:val="24"/>
        </w:rPr>
        <w:t>, diplomy a drobné ceny)</w:t>
      </w:r>
    </w:p>
    <w:p w:rsidR="008871D1" w:rsidRDefault="008871D1" w:rsidP="004B2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9F4" w:rsidRPr="00222225" w:rsidRDefault="00222225" w:rsidP="00D16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GDPR</w:t>
      </w:r>
      <w:r w:rsidR="00D167D2" w:rsidRPr="00222225">
        <w:rPr>
          <w:rFonts w:ascii="Times New Roman" w:hAnsi="Times New Roman" w:cs="Times New Roman"/>
          <w:b/>
          <w:sz w:val="24"/>
          <w:szCs w:val="24"/>
        </w:rPr>
        <w:t>:</w:t>
      </w:r>
      <w:r w:rsidR="00D167D2" w:rsidRPr="00222225">
        <w:rPr>
          <w:rFonts w:ascii="Times New Roman" w:hAnsi="Times New Roman" w:cs="Times New Roman"/>
          <w:sz w:val="24"/>
          <w:szCs w:val="24"/>
        </w:rPr>
        <w:t xml:space="preserve"> Přihlášením do turnaje účastník (u účastníka mladšího 15 let – zákonný zástupce) dává souhlas se zpracováním osobních dat nutných pro zápočet turnajů na LOK </w:t>
      </w:r>
      <w:r>
        <w:rPr>
          <w:rFonts w:ascii="Times New Roman" w:hAnsi="Times New Roman" w:cs="Times New Roman"/>
          <w:sz w:val="24"/>
          <w:szCs w:val="24"/>
        </w:rPr>
        <w:t xml:space="preserve">a FRL </w:t>
      </w:r>
      <w:r w:rsidR="00D167D2" w:rsidRPr="00222225">
        <w:rPr>
          <w:rFonts w:ascii="Times New Roman" w:hAnsi="Times New Roman" w:cs="Times New Roman"/>
          <w:sz w:val="24"/>
          <w:szCs w:val="24"/>
        </w:rPr>
        <w:t>a další prezentaci výsledků. Taktéž dává souhlas s pořízením jeho fotografií, jejich uchování a prezentaci pro potřeby pořadatele.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05F">
        <w:rPr>
          <w:rFonts w:ascii="Times New Roman" w:hAnsi="Times New Roman" w:cs="Times New Roman"/>
          <w:sz w:val="24"/>
          <w:szCs w:val="24"/>
        </w:rPr>
        <w:t xml:space="preserve">Z akce bude pořízena </w:t>
      </w:r>
      <w:r>
        <w:rPr>
          <w:rFonts w:ascii="Times New Roman" w:hAnsi="Times New Roman" w:cs="Times New Roman"/>
          <w:sz w:val="24"/>
          <w:szCs w:val="24"/>
        </w:rPr>
        <w:t>reportáž na TV Chodov.</w:t>
      </w:r>
    </w:p>
    <w:sectPr w:rsidR="007C79F4" w:rsidRPr="00222225" w:rsidSect="00E51A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4872"/>
    <w:rsid w:val="000116DE"/>
    <w:rsid w:val="000C7D11"/>
    <w:rsid w:val="000F2BB9"/>
    <w:rsid w:val="000F3525"/>
    <w:rsid w:val="000F4455"/>
    <w:rsid w:val="00131C32"/>
    <w:rsid w:val="00193D99"/>
    <w:rsid w:val="00197304"/>
    <w:rsid w:val="001C093A"/>
    <w:rsid w:val="001F0CC2"/>
    <w:rsid w:val="001F27C5"/>
    <w:rsid w:val="002103B2"/>
    <w:rsid w:val="00222225"/>
    <w:rsid w:val="00226411"/>
    <w:rsid w:val="00226D8F"/>
    <w:rsid w:val="0023079F"/>
    <w:rsid w:val="002432A6"/>
    <w:rsid w:val="002D1231"/>
    <w:rsid w:val="002D300E"/>
    <w:rsid w:val="003063B5"/>
    <w:rsid w:val="003259D2"/>
    <w:rsid w:val="00356E18"/>
    <w:rsid w:val="00357EAA"/>
    <w:rsid w:val="003A1D90"/>
    <w:rsid w:val="00475A4F"/>
    <w:rsid w:val="004B291D"/>
    <w:rsid w:val="004B7D93"/>
    <w:rsid w:val="00551E83"/>
    <w:rsid w:val="00560B32"/>
    <w:rsid w:val="005B53B5"/>
    <w:rsid w:val="005D4872"/>
    <w:rsid w:val="005E747D"/>
    <w:rsid w:val="005F20AD"/>
    <w:rsid w:val="00670E68"/>
    <w:rsid w:val="006834F6"/>
    <w:rsid w:val="006B20DE"/>
    <w:rsid w:val="00737C83"/>
    <w:rsid w:val="0075119D"/>
    <w:rsid w:val="0076254F"/>
    <w:rsid w:val="007675A5"/>
    <w:rsid w:val="007A2397"/>
    <w:rsid w:val="007B2DE9"/>
    <w:rsid w:val="007C79F4"/>
    <w:rsid w:val="007D112E"/>
    <w:rsid w:val="008158B0"/>
    <w:rsid w:val="008159DF"/>
    <w:rsid w:val="008819AD"/>
    <w:rsid w:val="008871D1"/>
    <w:rsid w:val="0089260C"/>
    <w:rsid w:val="008F0342"/>
    <w:rsid w:val="008F7050"/>
    <w:rsid w:val="0091379A"/>
    <w:rsid w:val="00954AF1"/>
    <w:rsid w:val="00996256"/>
    <w:rsid w:val="009A43A4"/>
    <w:rsid w:val="009A70B4"/>
    <w:rsid w:val="009E3ECA"/>
    <w:rsid w:val="00A728F8"/>
    <w:rsid w:val="00AD651C"/>
    <w:rsid w:val="00AD78C7"/>
    <w:rsid w:val="00AE44D5"/>
    <w:rsid w:val="00AE4C9D"/>
    <w:rsid w:val="00B04088"/>
    <w:rsid w:val="00B127E2"/>
    <w:rsid w:val="00B40E94"/>
    <w:rsid w:val="00C21113"/>
    <w:rsid w:val="00C3305B"/>
    <w:rsid w:val="00C544DE"/>
    <w:rsid w:val="00C65C7F"/>
    <w:rsid w:val="00CD225E"/>
    <w:rsid w:val="00CF10A4"/>
    <w:rsid w:val="00CF5876"/>
    <w:rsid w:val="00D167D2"/>
    <w:rsid w:val="00D32169"/>
    <w:rsid w:val="00D51F46"/>
    <w:rsid w:val="00D607E1"/>
    <w:rsid w:val="00D757EF"/>
    <w:rsid w:val="00D920E0"/>
    <w:rsid w:val="00E16D78"/>
    <w:rsid w:val="00E230D5"/>
    <w:rsid w:val="00E37892"/>
    <w:rsid w:val="00E51A67"/>
    <w:rsid w:val="00E5505F"/>
    <w:rsid w:val="00E83250"/>
    <w:rsid w:val="00E8742A"/>
    <w:rsid w:val="00EE47F6"/>
    <w:rsid w:val="00F1291B"/>
    <w:rsid w:val="00F31BC9"/>
    <w:rsid w:val="00F42195"/>
    <w:rsid w:val="00F53356"/>
    <w:rsid w:val="00F55490"/>
    <w:rsid w:val="00FB1704"/>
    <w:rsid w:val="00FD7797"/>
    <w:rsid w:val="00FF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8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E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78C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sachychodov@seznam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A90D-4441-41A2-B030-E196C30F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Chodov</dc:creator>
  <cp:lastModifiedBy>Marcel Vlasák</cp:lastModifiedBy>
  <cp:revision>13</cp:revision>
  <cp:lastPrinted>2020-06-05T12:13:00Z</cp:lastPrinted>
  <dcterms:created xsi:type="dcterms:W3CDTF">2023-02-12T14:06:00Z</dcterms:created>
  <dcterms:modified xsi:type="dcterms:W3CDTF">2025-03-03T18:27:00Z</dcterms:modified>
</cp:coreProperties>
</file>