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E" w:rsidRDefault="00AD54CE" w:rsidP="00BA40E8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36"/>
          <w:szCs w:val="36"/>
          <w:lang w:eastAsia="cs-CZ"/>
        </w:rPr>
        <w:drawing>
          <wp:inline distT="0" distB="0" distL="0" distR="0">
            <wp:extent cx="971550" cy="971550"/>
            <wp:effectExtent l="19050" t="0" r="0" b="0"/>
            <wp:docPr id="9" name="obrázek 9" descr="sachy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chylogo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E8" w:rsidRDefault="00BA40E8" w:rsidP="00BA40E8">
      <w:pPr>
        <w:jc w:val="center"/>
        <w:rPr>
          <w:b/>
          <w:sz w:val="28"/>
          <w:szCs w:val="28"/>
        </w:rPr>
      </w:pPr>
      <w:r w:rsidRPr="00BA40E8">
        <w:rPr>
          <w:b/>
          <w:sz w:val="28"/>
          <w:szCs w:val="28"/>
        </w:rPr>
        <w:t>pořádá</w:t>
      </w:r>
    </w:p>
    <w:p w:rsidR="005D6D65" w:rsidRDefault="00910EDE" w:rsidP="007C5D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25pt;height:33.75pt" fillcolor="#00b0f0" strokecolor="#002060" strokeweight="1.5pt">
            <v:shadow color="#900"/>
            <v:textpath style="font-family:&quot;Impact&quot;;font-size:28pt;v-text-kern:t" trim="t" fitpath="t" string="1. SOUSTŘEDĚNÍ"/>
          </v:shape>
        </w:pict>
      </w:r>
    </w:p>
    <w:p w:rsidR="00746FC0" w:rsidRDefault="00910EDE" w:rsidP="00746FC0">
      <w:pPr>
        <w:jc w:val="center"/>
      </w:pPr>
      <w:r>
        <w:pict>
          <v:shape id="_x0000_i1026" type="#_x0000_t136" style="width:99pt;height:27.75pt" fillcolor="#06c" strokecolor="#9cf" strokeweight="1.5pt">
            <v:shadow on="t" color="#900"/>
            <v:textpath style="font-family:&quot;Impact&quot;;v-text-kern:t" trim="t" fitpath="t" string="2019"/>
          </v:shape>
        </w:pict>
      </w:r>
    </w:p>
    <w:p w:rsidR="003D4C51" w:rsidRDefault="003D4C51" w:rsidP="00746FC0">
      <w:pPr>
        <w:jc w:val="center"/>
      </w:pPr>
    </w:p>
    <w:p w:rsidR="008E6FE1" w:rsidRPr="008E6FE1" w:rsidRDefault="00784664" w:rsidP="008E6FE1">
      <w:pPr>
        <w:spacing w:after="120"/>
        <w:jc w:val="both"/>
      </w:pPr>
      <w:r w:rsidRPr="00005922">
        <w:t>Přednášející</w:t>
      </w:r>
      <w:r w:rsidR="00DE2044">
        <w:t>:</w:t>
      </w:r>
      <w:r w:rsidR="00AA5169">
        <w:t xml:space="preserve"> </w:t>
      </w:r>
      <w:r w:rsidR="00B42626" w:rsidRPr="00B42626">
        <w:rPr>
          <w:b/>
        </w:rPr>
        <w:t>I</w:t>
      </w:r>
      <w:r w:rsidR="005D5FFE">
        <w:rPr>
          <w:b/>
        </w:rPr>
        <w:t>M</w:t>
      </w:r>
      <w:r w:rsidR="00AA5169">
        <w:rPr>
          <w:b/>
        </w:rPr>
        <w:t xml:space="preserve"> </w:t>
      </w:r>
      <w:r w:rsidR="005D5FFE">
        <w:rPr>
          <w:b/>
        </w:rPr>
        <w:t>Zuzana Štočková</w:t>
      </w:r>
    </w:p>
    <w:p w:rsidR="003D4C51" w:rsidRDefault="00784664" w:rsidP="008E6FE1">
      <w:pPr>
        <w:spacing w:after="120"/>
        <w:jc w:val="both"/>
      </w:pPr>
      <w:r w:rsidRPr="00005922">
        <w:t xml:space="preserve">Místo: </w:t>
      </w:r>
      <w:r w:rsidRPr="007C5D0D">
        <w:rPr>
          <w:b/>
        </w:rPr>
        <w:t>DDM Bludiště, Chodov</w:t>
      </w:r>
      <w:r w:rsidR="003D4C51">
        <w:tab/>
      </w:r>
      <w:r w:rsidR="003D4C51">
        <w:tab/>
      </w:r>
      <w:r w:rsidR="003D4C51">
        <w:tab/>
      </w:r>
    </w:p>
    <w:p w:rsidR="00E10D1E" w:rsidRDefault="003D4C51" w:rsidP="008E6FE1">
      <w:pPr>
        <w:spacing w:after="120"/>
        <w:jc w:val="both"/>
      </w:pPr>
      <w:r>
        <w:t xml:space="preserve">Datum: </w:t>
      </w:r>
      <w:proofErr w:type="gramStart"/>
      <w:r w:rsidR="00807B2E" w:rsidRPr="00807B2E">
        <w:rPr>
          <w:b/>
        </w:rPr>
        <w:t>26</w:t>
      </w:r>
      <w:r w:rsidR="00DE2044">
        <w:rPr>
          <w:b/>
        </w:rPr>
        <w:t>.1</w:t>
      </w:r>
      <w:r w:rsidRPr="003D4C51">
        <w:rPr>
          <w:b/>
        </w:rPr>
        <w:t>.201</w:t>
      </w:r>
      <w:r w:rsidR="005D5FFE">
        <w:rPr>
          <w:b/>
        </w:rPr>
        <w:t>9</w:t>
      </w:r>
      <w:proofErr w:type="gramEnd"/>
      <w:r>
        <w:tab/>
      </w:r>
      <w:r>
        <w:tab/>
        <w:t>Čas:</w:t>
      </w:r>
      <w:r w:rsidR="00AA5169">
        <w:t xml:space="preserve"> </w:t>
      </w:r>
      <w:r w:rsidR="00AB3E20" w:rsidRPr="003D4C51">
        <w:rPr>
          <w:b/>
        </w:rPr>
        <w:t>9:00 – 1</w:t>
      </w:r>
      <w:r w:rsidR="005D5FFE">
        <w:rPr>
          <w:b/>
        </w:rPr>
        <w:t>5</w:t>
      </w:r>
      <w:r w:rsidR="00AB3E20" w:rsidRPr="003D4C51">
        <w:rPr>
          <w:b/>
        </w:rPr>
        <w:t>:</w:t>
      </w:r>
      <w:r w:rsidR="005D5FFE">
        <w:rPr>
          <w:b/>
        </w:rPr>
        <w:t>3</w:t>
      </w:r>
      <w:r w:rsidR="00AB3E20" w:rsidRPr="003D4C51">
        <w:rPr>
          <w:b/>
        </w:rPr>
        <w:t>0 hodin</w:t>
      </w:r>
      <w:r w:rsidR="009275D4">
        <w:tab/>
      </w:r>
      <w:r w:rsidR="009275D4">
        <w:tab/>
      </w:r>
    </w:p>
    <w:p w:rsidR="00DE2044" w:rsidRDefault="00DE2044" w:rsidP="008E6FE1">
      <w:pPr>
        <w:spacing w:after="120"/>
        <w:ind w:left="851" w:hanging="851"/>
        <w:jc w:val="both"/>
      </w:pPr>
    </w:p>
    <w:p w:rsidR="00E843A6" w:rsidRPr="009275D4" w:rsidRDefault="00E10D1E" w:rsidP="008E6FE1">
      <w:pPr>
        <w:spacing w:after="120"/>
        <w:ind w:left="851" w:hanging="851"/>
        <w:jc w:val="both"/>
        <w:rPr>
          <w:b/>
          <w:sz w:val="24"/>
          <w:szCs w:val="24"/>
        </w:rPr>
      </w:pPr>
      <w:r>
        <w:t xml:space="preserve">Téma: </w:t>
      </w:r>
      <w:r w:rsidR="00015D2A">
        <w:rPr>
          <w:b/>
          <w:sz w:val="24"/>
          <w:szCs w:val="24"/>
        </w:rPr>
        <w:t>Pěšcové formace (</w:t>
      </w:r>
      <w:r w:rsidR="005242C3">
        <w:rPr>
          <w:b/>
          <w:sz w:val="24"/>
          <w:szCs w:val="24"/>
        </w:rPr>
        <w:t>K</w:t>
      </w:r>
      <w:r w:rsidR="00015D2A">
        <w:rPr>
          <w:b/>
          <w:sz w:val="24"/>
          <w:szCs w:val="24"/>
        </w:rPr>
        <w:t xml:space="preserve">arlovarská struktura, </w:t>
      </w:r>
      <w:r w:rsidR="005242C3">
        <w:rPr>
          <w:b/>
          <w:sz w:val="24"/>
          <w:szCs w:val="24"/>
        </w:rPr>
        <w:t>M</w:t>
      </w:r>
      <w:bookmarkStart w:id="0" w:name="_GoBack"/>
      <w:bookmarkEnd w:id="0"/>
      <w:r w:rsidR="00015D2A">
        <w:rPr>
          <w:b/>
          <w:sz w:val="24"/>
          <w:szCs w:val="24"/>
        </w:rPr>
        <w:t>alé centrum)</w:t>
      </w:r>
    </w:p>
    <w:p w:rsidR="00DE2044" w:rsidRDefault="00DE2044" w:rsidP="008E6FE1">
      <w:pPr>
        <w:spacing w:after="120"/>
        <w:jc w:val="both"/>
      </w:pPr>
    </w:p>
    <w:p w:rsidR="00DE2044" w:rsidRDefault="00DE2044" w:rsidP="008E6FE1">
      <w:pPr>
        <w:spacing w:after="120"/>
        <w:jc w:val="both"/>
      </w:pPr>
      <w:r>
        <w:t xml:space="preserve">Soustředění je určeno pro hráče </w:t>
      </w:r>
      <w:r w:rsidR="005D5FFE">
        <w:t>vybrané hráče Karlovarského kraje.</w:t>
      </w:r>
    </w:p>
    <w:p w:rsidR="005D5FFE" w:rsidRDefault="00784664" w:rsidP="008E6FE1">
      <w:pPr>
        <w:spacing w:after="120"/>
        <w:jc w:val="both"/>
      </w:pPr>
      <w:r w:rsidRPr="005D5FFE">
        <w:rPr>
          <w:b/>
        </w:rPr>
        <w:t>Účastnický poplatek:</w:t>
      </w:r>
      <w:r w:rsidR="00AA5169">
        <w:rPr>
          <w:b/>
        </w:rPr>
        <w:t xml:space="preserve"> </w:t>
      </w:r>
      <w:r w:rsidR="005D5FFE">
        <w:t xml:space="preserve">100,- Kč, děti z ŠK Spartak Chodov a KŠ </w:t>
      </w:r>
      <w:proofErr w:type="spellStart"/>
      <w:r w:rsidR="005D5FFE">
        <w:t>Tietz</w:t>
      </w:r>
      <w:proofErr w:type="spellEnd"/>
      <w:r w:rsidR="005D5FFE">
        <w:t xml:space="preserve"> mají 50% slevu</w:t>
      </w:r>
    </w:p>
    <w:p w:rsidR="00784664" w:rsidRPr="00005922" w:rsidRDefault="005D5FFE" w:rsidP="008E6FE1">
      <w:pPr>
        <w:spacing w:after="120"/>
        <w:jc w:val="both"/>
      </w:pPr>
      <w:r>
        <w:t>Pořadatel zajistí pro účastníky pitný režim a ovoce</w:t>
      </w:r>
    </w:p>
    <w:p w:rsidR="00E10D1E" w:rsidRDefault="00784664" w:rsidP="008E6FE1">
      <w:pPr>
        <w:spacing w:after="120"/>
        <w:jc w:val="both"/>
      </w:pPr>
      <w:r w:rsidRPr="00005922">
        <w:t xml:space="preserve">Přihlášky: </w:t>
      </w:r>
      <w:r w:rsidR="00746FC0" w:rsidRPr="007C5D0D">
        <w:rPr>
          <w:b/>
        </w:rPr>
        <w:t xml:space="preserve">do </w:t>
      </w:r>
      <w:proofErr w:type="gramStart"/>
      <w:r w:rsidR="00AA5169">
        <w:rPr>
          <w:b/>
        </w:rPr>
        <w:t>1</w:t>
      </w:r>
      <w:r w:rsidR="00807B2E">
        <w:rPr>
          <w:b/>
        </w:rPr>
        <w:t>8</w:t>
      </w:r>
      <w:r w:rsidR="00746FC0" w:rsidRPr="007C5D0D">
        <w:rPr>
          <w:b/>
        </w:rPr>
        <w:t>.</w:t>
      </w:r>
      <w:r w:rsidR="00DE2044">
        <w:rPr>
          <w:b/>
        </w:rPr>
        <w:t>1</w:t>
      </w:r>
      <w:r w:rsidR="00746FC0" w:rsidRPr="007C5D0D">
        <w:rPr>
          <w:b/>
        </w:rPr>
        <w:t>.201</w:t>
      </w:r>
      <w:r w:rsidR="005D5FFE">
        <w:rPr>
          <w:b/>
        </w:rPr>
        <w:t>9</w:t>
      </w:r>
      <w:proofErr w:type="gramEnd"/>
      <w:r w:rsidR="00AA5169">
        <w:rPr>
          <w:b/>
        </w:rPr>
        <w:t xml:space="preserve"> </w:t>
      </w:r>
      <w:r w:rsidR="00AA5169" w:rsidRPr="00AA5169">
        <w:t xml:space="preserve">na </w:t>
      </w:r>
      <w:hyperlink r:id="rId9" w:history="1">
        <w:r w:rsidRPr="00005922">
          <w:rPr>
            <w:rStyle w:val="Hypertextovodkaz"/>
          </w:rPr>
          <w:t>sachychodov@seznam.cz</w:t>
        </w:r>
      </w:hyperlink>
      <w:r w:rsidR="0010418D">
        <w:t>, Marcel Vlasák</w:t>
      </w:r>
    </w:p>
    <w:p w:rsidR="007C5D0D" w:rsidRDefault="007C5D0D" w:rsidP="00485578">
      <w:pPr>
        <w:jc w:val="center"/>
        <w:rPr>
          <w:b/>
          <w:sz w:val="24"/>
          <w:szCs w:val="24"/>
        </w:rPr>
      </w:pPr>
    </w:p>
    <w:p w:rsidR="004E482A" w:rsidRDefault="007C5D0D" w:rsidP="00485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Seriál </w:t>
      </w:r>
      <w:r w:rsidR="003D4C51">
        <w:rPr>
          <w:b/>
          <w:sz w:val="24"/>
          <w:szCs w:val="24"/>
        </w:rPr>
        <w:t xml:space="preserve">šachových soustředění </w:t>
      </w:r>
      <w:r>
        <w:rPr>
          <w:b/>
          <w:sz w:val="24"/>
          <w:szCs w:val="24"/>
        </w:rPr>
        <w:t xml:space="preserve">je </w:t>
      </w:r>
      <w:r w:rsidR="0010418D">
        <w:rPr>
          <w:b/>
          <w:sz w:val="24"/>
          <w:szCs w:val="24"/>
        </w:rPr>
        <w:t xml:space="preserve">finančně </w:t>
      </w:r>
      <w:r w:rsidR="00485578" w:rsidRPr="00485578">
        <w:rPr>
          <w:b/>
          <w:sz w:val="24"/>
          <w:szCs w:val="24"/>
        </w:rPr>
        <w:t xml:space="preserve">podpořen </w:t>
      </w:r>
      <w:r w:rsidR="0010418D">
        <w:rPr>
          <w:b/>
          <w:sz w:val="24"/>
          <w:szCs w:val="24"/>
        </w:rPr>
        <w:t>m</w:t>
      </w:r>
      <w:r w:rsidR="00485578" w:rsidRPr="00485578">
        <w:rPr>
          <w:b/>
          <w:sz w:val="24"/>
          <w:szCs w:val="24"/>
        </w:rPr>
        <w:t xml:space="preserve">ěstem </w:t>
      </w:r>
      <w:r w:rsidR="00D57903">
        <w:rPr>
          <w:b/>
          <w:sz w:val="24"/>
          <w:szCs w:val="24"/>
        </w:rPr>
        <w:t xml:space="preserve">Chodov a </w:t>
      </w:r>
      <w:r w:rsidR="004E482A">
        <w:rPr>
          <w:b/>
          <w:sz w:val="24"/>
          <w:szCs w:val="24"/>
        </w:rPr>
        <w:t>Karlovarským krajem.</w:t>
      </w:r>
    </w:p>
    <w:p w:rsidR="007A7105" w:rsidRDefault="00E843A6" w:rsidP="007A710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638175" cy="730843"/>
            <wp:effectExtent l="19050" t="0" r="9525" b="0"/>
            <wp:docPr id="5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60" cy="7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82A">
        <w:rPr>
          <w:b/>
          <w:sz w:val="24"/>
          <w:szCs w:val="24"/>
        </w:rPr>
        <w:tab/>
      </w:r>
      <w:r w:rsidR="004E482A">
        <w:rPr>
          <w:b/>
          <w:sz w:val="24"/>
          <w:szCs w:val="24"/>
        </w:rPr>
        <w:tab/>
      </w:r>
      <w:r w:rsidR="004E482A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108010" cy="542925"/>
            <wp:effectExtent l="19050" t="0" r="0" b="0"/>
            <wp:docPr id="1" name="Obrázek 0" descr="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105" w:rsidSect="008E6F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3A" w:rsidRDefault="0054413A" w:rsidP="00784664">
      <w:pPr>
        <w:spacing w:after="0" w:line="240" w:lineRule="auto"/>
      </w:pPr>
      <w:r>
        <w:separator/>
      </w:r>
    </w:p>
  </w:endnote>
  <w:endnote w:type="continuationSeparator" w:id="1">
    <w:p w:rsidR="0054413A" w:rsidRDefault="0054413A" w:rsidP="007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3A" w:rsidRDefault="0054413A" w:rsidP="00784664">
      <w:pPr>
        <w:spacing w:after="0" w:line="240" w:lineRule="auto"/>
      </w:pPr>
      <w:r>
        <w:separator/>
      </w:r>
    </w:p>
  </w:footnote>
  <w:footnote w:type="continuationSeparator" w:id="1">
    <w:p w:rsidR="0054413A" w:rsidRDefault="0054413A" w:rsidP="0078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910ED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8" o:spid="_x0000_s2053" type="#_x0000_t75" style="position:absolute;margin-left:0;margin-top:0;width:277.8pt;height:319.3pt;z-index:-251657216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910ED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9" o:spid="_x0000_s2054" type="#_x0000_t75" style="position:absolute;margin-left:0;margin-top:0;width:277.8pt;height:319.3pt;z-index:-251656192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910ED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7" o:spid="_x0000_s2052" type="#_x0000_t75" style="position:absolute;margin-left:0;margin-top:0;width:277.8pt;height:319.3pt;z-index:-251658240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D94"/>
    <w:multiLevelType w:val="multilevel"/>
    <w:tmpl w:val="A4EC6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3751"/>
    <w:rsid w:val="00005922"/>
    <w:rsid w:val="00015D2A"/>
    <w:rsid w:val="000241E0"/>
    <w:rsid w:val="00047B6E"/>
    <w:rsid w:val="00100B90"/>
    <w:rsid w:val="0010418D"/>
    <w:rsid w:val="00130854"/>
    <w:rsid w:val="00173751"/>
    <w:rsid w:val="00192431"/>
    <w:rsid w:val="001A7624"/>
    <w:rsid w:val="003139BD"/>
    <w:rsid w:val="0032735B"/>
    <w:rsid w:val="00356008"/>
    <w:rsid w:val="003D4C51"/>
    <w:rsid w:val="004257B5"/>
    <w:rsid w:val="00437E28"/>
    <w:rsid w:val="00474C97"/>
    <w:rsid w:val="00485578"/>
    <w:rsid w:val="004D76F7"/>
    <w:rsid w:val="004E482A"/>
    <w:rsid w:val="005242C3"/>
    <w:rsid w:val="00540AE5"/>
    <w:rsid w:val="0054413A"/>
    <w:rsid w:val="00571378"/>
    <w:rsid w:val="005A1C1D"/>
    <w:rsid w:val="005A4B10"/>
    <w:rsid w:val="005C246E"/>
    <w:rsid w:val="005C4434"/>
    <w:rsid w:val="005D5FFE"/>
    <w:rsid w:val="005D6D65"/>
    <w:rsid w:val="006E559B"/>
    <w:rsid w:val="0072435C"/>
    <w:rsid w:val="00730D5B"/>
    <w:rsid w:val="007334F1"/>
    <w:rsid w:val="00746FC0"/>
    <w:rsid w:val="00782617"/>
    <w:rsid w:val="00784664"/>
    <w:rsid w:val="007A7105"/>
    <w:rsid w:val="007B69A5"/>
    <w:rsid w:val="007C5D0D"/>
    <w:rsid w:val="007D2C42"/>
    <w:rsid w:val="007E3430"/>
    <w:rsid w:val="007F5701"/>
    <w:rsid w:val="00807B2E"/>
    <w:rsid w:val="00812E4E"/>
    <w:rsid w:val="008333BA"/>
    <w:rsid w:val="00876ADE"/>
    <w:rsid w:val="008E6FE1"/>
    <w:rsid w:val="008F4A7B"/>
    <w:rsid w:val="00910EDE"/>
    <w:rsid w:val="009275D4"/>
    <w:rsid w:val="00944BAF"/>
    <w:rsid w:val="0097671A"/>
    <w:rsid w:val="009D0D41"/>
    <w:rsid w:val="00A065AF"/>
    <w:rsid w:val="00AA25B8"/>
    <w:rsid w:val="00AA5169"/>
    <w:rsid w:val="00AA6160"/>
    <w:rsid w:val="00AB3E20"/>
    <w:rsid w:val="00AD54CE"/>
    <w:rsid w:val="00B42626"/>
    <w:rsid w:val="00B50B2F"/>
    <w:rsid w:val="00BA40E8"/>
    <w:rsid w:val="00C45F65"/>
    <w:rsid w:val="00CC1E57"/>
    <w:rsid w:val="00CD1628"/>
    <w:rsid w:val="00D57903"/>
    <w:rsid w:val="00DC3BB4"/>
    <w:rsid w:val="00DE2044"/>
    <w:rsid w:val="00DF12D5"/>
    <w:rsid w:val="00E10D1E"/>
    <w:rsid w:val="00E33C34"/>
    <w:rsid w:val="00E34A7C"/>
    <w:rsid w:val="00E66B35"/>
    <w:rsid w:val="00E6715C"/>
    <w:rsid w:val="00E83BBE"/>
    <w:rsid w:val="00E843A6"/>
    <w:rsid w:val="00F9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375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78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4664"/>
  </w:style>
  <w:style w:type="paragraph" w:styleId="Zpat">
    <w:name w:val="footer"/>
    <w:basedOn w:val="Normln"/>
    <w:link w:val="ZpatChar"/>
    <w:uiPriority w:val="99"/>
    <w:semiHidden/>
    <w:unhideWhenUsed/>
    <w:rsid w:val="0078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4664"/>
  </w:style>
  <w:style w:type="character" w:styleId="Hypertextovodkaz">
    <w:name w:val="Hyperlink"/>
    <w:basedOn w:val="Standardnpsmoodstavce"/>
    <w:uiPriority w:val="99"/>
    <w:unhideWhenUsed/>
    <w:rsid w:val="007846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2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84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chychodov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F813-9C0F-400D-B58F-D4AD5B6C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Spartak Chodov</cp:lastModifiedBy>
  <cp:revision>11</cp:revision>
  <dcterms:created xsi:type="dcterms:W3CDTF">2018-01-06T09:56:00Z</dcterms:created>
  <dcterms:modified xsi:type="dcterms:W3CDTF">2018-12-15T16:13:00Z</dcterms:modified>
</cp:coreProperties>
</file>